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 xml:space="preserve">Rodinné centrum </w:t>
      </w:r>
      <w:proofErr w:type="spellStart"/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>Křelovský</w:t>
      </w:r>
      <w:proofErr w:type="spellEnd"/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 xml:space="preserve"> Kaštánek Vám přeje</w: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>krásné Vánoční svátky, plné lásky, božího požehnání,</w: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>zdraví, mnoho osobních i pracovních úspěchu,</w: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>a v Novém roce i nová, příjemná překvapení.</w: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> </w: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Monotype Corsiva" w:eastAsia="Times New Roman" w:hAnsi="Monotype Corsiva" w:cs="Arial"/>
          <w:color w:val="00B050"/>
          <w:sz w:val="40"/>
          <w:szCs w:val="40"/>
          <w:lang w:eastAsia="cs-CZ"/>
        </w:rPr>
        <w:t>Děkujeme všem za podporu a spolupráci.</w: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596">
        <w:rPr>
          <w:rFonts w:ascii="Arial" w:eastAsia="Times New Roman" w:hAnsi="Arial" w:cs="Arial"/>
          <w:color w:val="000000"/>
          <w:sz w:val="23"/>
          <w:szCs w:val="23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455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4810125" cy="6416681"/>
            <wp:effectExtent l="19050" t="0" r="9525" b="0"/>
            <wp:docPr id="1" name="Obrázek 0" descr="PF červ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červen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96" w:rsidRPr="00245596" w:rsidRDefault="00245596" w:rsidP="0024559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Tým rodinného centra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Křelovský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Kaštánek, </w:t>
      </w:r>
      <w:r w:rsidRPr="0024559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z.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245596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s.</w:t>
      </w:r>
      <w:proofErr w:type="gramEnd"/>
    </w:p>
    <w:sectPr w:rsidR="00DE1B96" w:rsidRPr="00245596" w:rsidSect="00DE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596"/>
    <w:rsid w:val="00245596"/>
    <w:rsid w:val="00D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2014-12-24T14:28:00Z</dcterms:created>
  <dcterms:modified xsi:type="dcterms:W3CDTF">2014-12-24T14:31:00Z</dcterms:modified>
</cp:coreProperties>
</file>